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9" w:lineRule="auto"/>
        <w:rPr>
          <w:rFonts w:ascii="Arial"/>
          <w:sz w:val="21"/>
        </w:rPr>
      </w:pPr>
    </w:p>
    <w:p>
      <w:pPr>
        <w:pStyle w:val="2"/>
        <w:spacing w:before="168" w:line="307" w:lineRule="auto"/>
        <w:ind w:left="233" w:right="208" w:hanging="16"/>
        <w:jc w:val="center"/>
        <w:outlineLvl w:val="0"/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济宁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口腔医院</w:t>
      </w:r>
    </w:p>
    <w:p>
      <w:pPr>
        <w:pStyle w:val="2"/>
        <w:spacing w:before="168" w:line="307" w:lineRule="auto"/>
        <w:ind w:left="233" w:right="208" w:hanging="16"/>
        <w:jc w:val="center"/>
        <w:outlineLvl w:val="0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接收外来进修人员招生简章</w:t>
      </w:r>
    </w:p>
    <w:p>
      <w:pPr>
        <w:pStyle w:val="2"/>
        <w:spacing w:before="168" w:line="307" w:lineRule="auto"/>
        <w:ind w:right="208"/>
        <w:jc w:val="both"/>
        <w:outlineLvl w:val="0"/>
      </w:pPr>
      <w:r>
        <w:rPr>
          <w:spacing w:val="-26"/>
        </w:rPr>
        <w:t>一、申请来院进</w:t>
      </w:r>
      <w:r>
        <w:rPr>
          <w:spacing w:val="-27"/>
        </w:rPr>
        <w:t>修医</w:t>
      </w:r>
      <w:bookmarkStart w:id="0" w:name="_GoBack"/>
      <w:bookmarkEnd w:id="0"/>
      <w:r>
        <w:rPr>
          <w:spacing w:val="-10"/>
        </w:rPr>
        <w:t>师需具备以下条件：</w:t>
      </w:r>
    </w:p>
    <w:p>
      <w:pPr>
        <w:pStyle w:val="2"/>
        <w:spacing w:before="256" w:line="291" w:lineRule="auto"/>
        <w:ind w:left="229" w:right="298" w:firstLine="486"/>
      </w:pPr>
      <w:r>
        <w:rPr>
          <w:spacing w:val="-3"/>
        </w:rPr>
        <w:t>1、进修医师必须是选送单位的业务骨干，无医疗事故记</w:t>
      </w:r>
      <w:r>
        <w:rPr>
          <w:spacing w:val="13"/>
        </w:rPr>
        <w:t xml:space="preserve"> </w:t>
      </w:r>
      <w:r>
        <w:rPr>
          <w:spacing w:val="-23"/>
        </w:rPr>
        <w:t>录。</w:t>
      </w:r>
    </w:p>
    <w:p>
      <w:pPr>
        <w:pStyle w:val="2"/>
        <w:spacing w:before="252" w:line="314" w:lineRule="auto"/>
        <w:ind w:left="215" w:right="107" w:firstLine="492"/>
      </w:pPr>
      <w:r>
        <w:rPr>
          <w:spacing w:val="-32"/>
        </w:rPr>
        <w:t>2、依法取得《医师资格证书》及《执业医师资格证书》，</w:t>
      </w:r>
      <w:r>
        <w:rPr>
          <w:spacing w:val="107"/>
        </w:rPr>
        <w:t xml:space="preserve"> </w:t>
      </w:r>
      <w:r>
        <w:rPr>
          <w:spacing w:val="-32"/>
        </w:rPr>
        <w:t>执</w:t>
      </w:r>
      <w:r>
        <w:t xml:space="preserve"> </w:t>
      </w:r>
      <w:r>
        <w:rPr>
          <w:spacing w:val="-6"/>
        </w:rPr>
        <w:t>业类别、执业范围与拟进修专业一致。经注</w:t>
      </w:r>
      <w:r>
        <w:rPr>
          <w:spacing w:val="-7"/>
        </w:rPr>
        <w:t>册在医疗、预防机</w:t>
      </w:r>
      <w:r>
        <w:t xml:space="preserve"> </w:t>
      </w:r>
      <w:r>
        <w:rPr>
          <w:spacing w:val="-7"/>
        </w:rPr>
        <w:t>构中执业的专业医务人员（技师除外）。</w:t>
      </w:r>
    </w:p>
    <w:p>
      <w:pPr>
        <w:pStyle w:val="2"/>
        <w:spacing w:before="258" w:line="215" w:lineRule="auto"/>
        <w:ind w:left="721"/>
      </w:pPr>
      <w:r>
        <w:rPr>
          <w:spacing w:val="-4"/>
        </w:rPr>
        <w:t>3、毕业于正规全日制医学院校，大学专科及以上学历。</w:t>
      </w:r>
    </w:p>
    <w:p>
      <w:pPr>
        <w:pStyle w:val="2"/>
        <w:spacing w:before="258" w:line="289" w:lineRule="auto"/>
        <w:ind w:left="233" w:right="271" w:firstLine="473"/>
      </w:pPr>
      <w:r>
        <w:rPr>
          <w:spacing w:val="-1"/>
        </w:rPr>
        <w:t>4、本科及以上学历需一年以上工作经历，大学专科学历</w:t>
      </w:r>
      <w:r>
        <w:t xml:space="preserve"> </w:t>
      </w:r>
      <w:r>
        <w:rPr>
          <w:spacing w:val="-6"/>
        </w:rPr>
        <w:t>需有五年以上工作经历。</w:t>
      </w:r>
    </w:p>
    <w:p>
      <w:pPr>
        <w:pStyle w:val="2"/>
        <w:spacing w:before="257" w:line="215" w:lineRule="auto"/>
        <w:ind w:left="712"/>
      </w:pPr>
      <w:r>
        <w:rPr>
          <w:spacing w:val="-3"/>
        </w:rPr>
        <w:t>5、所属工作单位同意。</w:t>
      </w:r>
    </w:p>
    <w:p>
      <w:pPr>
        <w:pStyle w:val="2"/>
        <w:spacing w:before="251" w:line="287" w:lineRule="auto"/>
        <w:ind w:firstLine="651"/>
      </w:pPr>
      <w:r>
        <w:rPr>
          <w:spacing w:val="-1"/>
        </w:rPr>
        <w:t>6、参加我院医务</w:t>
      </w:r>
      <w:r>
        <w:rPr>
          <w:rFonts w:hint="eastAsia"/>
          <w:spacing w:val="-1"/>
          <w:lang w:val="en-US" w:eastAsia="zh-CN"/>
        </w:rPr>
        <w:t>部</w:t>
      </w:r>
      <w:r>
        <w:rPr>
          <w:spacing w:val="-1"/>
        </w:rPr>
        <w:t>安排、科室组织的进修资格考试，考试</w:t>
      </w:r>
      <w:r>
        <w:rPr>
          <w:spacing w:val="8"/>
        </w:rPr>
        <w:t xml:space="preserve"> </w:t>
      </w:r>
      <w:r>
        <w:rPr>
          <w:spacing w:val="-6"/>
        </w:rPr>
        <w:t>合格。</w:t>
      </w:r>
    </w:p>
    <w:p>
      <w:pPr>
        <w:spacing w:line="359" w:lineRule="auto"/>
        <w:rPr>
          <w:rFonts w:ascii="Arial"/>
          <w:sz w:val="21"/>
        </w:rPr>
      </w:pPr>
    </w:p>
    <w:p>
      <w:pPr>
        <w:pStyle w:val="2"/>
        <w:spacing w:before="105" w:line="314" w:lineRule="auto"/>
        <w:ind w:left="226" w:right="297" w:firstLine="484"/>
      </w:pPr>
      <w:r>
        <w:rPr>
          <w:spacing w:val="-2"/>
        </w:rPr>
        <w:t>7、身体健康、能够胜任临床工作。在进修期</w:t>
      </w:r>
      <w:r>
        <w:rPr>
          <w:spacing w:val="-3"/>
        </w:rPr>
        <w:t>间有结婚、</w:t>
      </w:r>
      <w:r>
        <w:t xml:space="preserve"> </w:t>
      </w:r>
      <w:r>
        <w:rPr>
          <w:spacing w:val="-2"/>
        </w:rPr>
        <w:t>怀孕、哺乳期以及有晋升、调动、考试等计划者，不能被我</w:t>
      </w:r>
      <w:r>
        <w:rPr>
          <w:spacing w:val="1"/>
        </w:rPr>
        <w:t xml:space="preserve"> </w:t>
      </w:r>
      <w:r>
        <w:rPr>
          <w:spacing w:val="-12"/>
        </w:rPr>
        <w:t>院接收进修。</w:t>
      </w:r>
    </w:p>
    <w:p>
      <w:pPr>
        <w:spacing w:line="314" w:lineRule="auto"/>
        <w:sectPr>
          <w:pgSz w:w="11910" w:h="16840"/>
          <w:pgMar w:top="1431" w:right="1518" w:bottom="0" w:left="1596" w:header="0" w:footer="0" w:gutter="0"/>
          <w:cols w:space="720" w:num="1"/>
        </w:sectPr>
      </w:pPr>
    </w:p>
    <w:p>
      <w:pPr>
        <w:pStyle w:val="2"/>
        <w:spacing w:before="310" w:line="217" w:lineRule="auto"/>
        <w:ind w:left="472"/>
      </w:pPr>
      <w:r>
        <w:rPr>
          <w:spacing w:val="-3"/>
        </w:rPr>
        <w:t>二、进修期限及名额：</w:t>
      </w:r>
    </w:p>
    <w:p>
      <w:pPr>
        <w:pStyle w:val="2"/>
        <w:spacing w:before="252" w:line="215" w:lineRule="auto"/>
        <w:ind w:left="935"/>
      </w:pPr>
      <w:r>
        <w:rPr>
          <w:spacing w:val="-4"/>
        </w:rPr>
        <w:t>每年</w:t>
      </w:r>
      <w:r>
        <w:rPr>
          <w:rFonts w:hint="eastAsia"/>
          <w:spacing w:val="-4"/>
          <w:lang w:val="en-US" w:eastAsia="zh-CN"/>
        </w:rPr>
        <w:t>3</w:t>
      </w:r>
      <w:r>
        <w:rPr>
          <w:spacing w:val="-4"/>
        </w:rPr>
        <w:t>月份、</w:t>
      </w:r>
      <w:r>
        <w:rPr>
          <w:rFonts w:hint="eastAsia"/>
          <w:spacing w:val="-4"/>
          <w:lang w:val="en-US" w:eastAsia="zh-CN"/>
        </w:rPr>
        <w:t>9</w:t>
      </w:r>
      <w:r>
        <w:rPr>
          <w:spacing w:val="-4"/>
        </w:rPr>
        <w:t>月份各招收一期进修生。</w:t>
      </w:r>
    </w:p>
    <w:p>
      <w:pPr>
        <w:spacing w:line="102" w:lineRule="exact"/>
      </w:pPr>
    </w:p>
    <w:tbl>
      <w:tblPr>
        <w:tblStyle w:val="5"/>
        <w:tblW w:w="92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1378"/>
        <w:gridCol w:w="2157"/>
        <w:gridCol w:w="26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031" w:type="dxa"/>
            <w:vAlign w:val="top"/>
          </w:tcPr>
          <w:p>
            <w:pPr>
              <w:pStyle w:val="6"/>
              <w:spacing w:before="154" w:line="218" w:lineRule="auto"/>
              <w:ind w:left="964"/>
            </w:pPr>
            <w:r>
              <w:rPr>
                <w:b/>
                <w:bCs/>
                <w:spacing w:val="4"/>
              </w:rPr>
              <w:t>进修专业</w:t>
            </w:r>
          </w:p>
        </w:tc>
        <w:tc>
          <w:tcPr>
            <w:tcW w:w="1378" w:type="dxa"/>
            <w:vAlign w:val="top"/>
          </w:tcPr>
          <w:p>
            <w:pPr>
              <w:pStyle w:val="6"/>
              <w:spacing w:before="154" w:line="218" w:lineRule="auto"/>
              <w:ind w:left="414"/>
            </w:pPr>
            <w:r>
              <w:rPr>
                <w:b/>
                <w:bCs/>
                <w:spacing w:val="4"/>
              </w:rPr>
              <w:t>名额</w:t>
            </w:r>
          </w:p>
        </w:tc>
        <w:tc>
          <w:tcPr>
            <w:tcW w:w="2157" w:type="dxa"/>
            <w:vAlign w:val="top"/>
          </w:tcPr>
          <w:p>
            <w:pPr>
              <w:pStyle w:val="6"/>
              <w:spacing w:before="154" w:line="218" w:lineRule="auto"/>
              <w:ind w:left="530"/>
            </w:pPr>
            <w:r>
              <w:rPr>
                <w:b/>
                <w:bCs/>
                <w:spacing w:val="4"/>
              </w:rPr>
              <w:t>进修时间</w:t>
            </w:r>
          </w:p>
        </w:tc>
        <w:tc>
          <w:tcPr>
            <w:tcW w:w="2675" w:type="dxa"/>
            <w:vAlign w:val="top"/>
          </w:tcPr>
          <w:p>
            <w:pPr>
              <w:pStyle w:val="6"/>
              <w:spacing w:before="154" w:line="218" w:lineRule="auto"/>
              <w:ind w:left="786"/>
            </w:pPr>
            <w:r>
              <w:rPr>
                <w:b/>
                <w:bCs/>
                <w:spacing w:val="4"/>
              </w:rPr>
              <w:t>进修费用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031" w:type="dxa"/>
            <w:vAlign w:val="top"/>
          </w:tcPr>
          <w:p>
            <w:pPr>
              <w:pStyle w:val="6"/>
              <w:spacing w:before="147" w:line="217" w:lineRule="auto"/>
              <w:ind w:left="1252"/>
            </w:pPr>
            <w:r>
              <w:rPr>
                <w:spacing w:val="1"/>
              </w:rPr>
              <w:t>种植</w:t>
            </w:r>
          </w:p>
        </w:tc>
        <w:tc>
          <w:tcPr>
            <w:tcW w:w="1378" w:type="dxa"/>
            <w:vAlign w:val="top"/>
          </w:tcPr>
          <w:p>
            <w:pPr>
              <w:pStyle w:val="6"/>
              <w:spacing w:before="188" w:line="189" w:lineRule="auto"/>
              <w:ind w:left="641"/>
            </w:pPr>
            <w:r>
              <w:t>2</w:t>
            </w:r>
          </w:p>
        </w:tc>
        <w:tc>
          <w:tcPr>
            <w:tcW w:w="2157" w:type="dxa"/>
            <w:vAlign w:val="top"/>
          </w:tcPr>
          <w:p>
            <w:pPr>
              <w:pStyle w:val="6"/>
              <w:spacing w:before="147" w:line="217" w:lineRule="auto"/>
              <w:ind w:left="693"/>
            </w:pPr>
            <w:r>
              <w:rPr>
                <w:spacing w:val="-8"/>
              </w:rPr>
              <w:t>3</w:t>
            </w:r>
            <w:r>
              <w:rPr>
                <w:spacing w:val="20"/>
              </w:rPr>
              <w:t xml:space="preserve"> </w:t>
            </w:r>
            <w:r>
              <w:rPr>
                <w:spacing w:val="-8"/>
              </w:rPr>
              <w:t>个月</w:t>
            </w:r>
          </w:p>
        </w:tc>
        <w:tc>
          <w:tcPr>
            <w:tcW w:w="2675" w:type="dxa"/>
            <w:vAlign w:val="top"/>
          </w:tcPr>
          <w:p>
            <w:pPr>
              <w:pStyle w:val="6"/>
              <w:spacing w:before="147" w:line="217" w:lineRule="auto"/>
              <w:ind w:left="871"/>
            </w:pPr>
            <w:r>
              <w:rPr>
                <w:rFonts w:hint="eastAsia"/>
                <w:spacing w:val="-1"/>
                <w:lang w:val="en-US" w:eastAsia="zh-CN"/>
              </w:rPr>
              <w:t>5</w:t>
            </w:r>
            <w:r>
              <w:rPr>
                <w:spacing w:val="-1"/>
              </w:rPr>
              <w:t>000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031" w:type="dxa"/>
            <w:vAlign w:val="top"/>
          </w:tcPr>
          <w:p>
            <w:pPr>
              <w:pStyle w:val="6"/>
              <w:spacing w:before="160" w:line="216" w:lineRule="auto"/>
              <w:ind w:left="693"/>
            </w:pPr>
            <w:r>
              <w:rPr>
                <w:spacing w:val="7"/>
              </w:rPr>
              <w:t>种植修复工艺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pStyle w:val="6"/>
              <w:spacing w:before="160" w:line="216" w:lineRule="auto"/>
              <w:ind w:left="717"/>
            </w:pPr>
            <w:r>
              <w:rPr>
                <w:spacing w:val="-8"/>
              </w:rPr>
              <w:t>3</w:t>
            </w:r>
            <w:r>
              <w:rPr>
                <w:spacing w:val="20"/>
              </w:rPr>
              <w:t xml:space="preserve"> </w:t>
            </w:r>
            <w:r>
              <w:rPr>
                <w:spacing w:val="-8"/>
              </w:rPr>
              <w:t>个月</w:t>
            </w:r>
          </w:p>
        </w:tc>
        <w:tc>
          <w:tcPr>
            <w:tcW w:w="2675" w:type="dxa"/>
            <w:vAlign w:val="top"/>
          </w:tcPr>
          <w:p>
            <w:pPr>
              <w:pStyle w:val="6"/>
              <w:spacing w:before="160" w:line="216" w:lineRule="auto"/>
              <w:ind w:left="871"/>
            </w:pPr>
            <w:r>
              <w:rPr>
                <w:rFonts w:hint="eastAsia"/>
                <w:spacing w:val="-1"/>
                <w:lang w:val="en-US" w:eastAsia="zh-CN"/>
              </w:rPr>
              <w:t>5</w:t>
            </w:r>
            <w:r>
              <w:rPr>
                <w:spacing w:val="-1"/>
              </w:rPr>
              <w:t>000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3031" w:type="dxa"/>
            <w:vAlign w:val="top"/>
          </w:tcPr>
          <w:p>
            <w:pPr>
              <w:pStyle w:val="6"/>
              <w:spacing w:before="102" w:line="221" w:lineRule="auto"/>
              <w:ind w:left="1257"/>
            </w:pPr>
            <w:r>
              <w:rPr>
                <w:spacing w:val="-1"/>
              </w:rPr>
              <w:t>正畸</w:t>
            </w:r>
          </w:p>
          <w:p>
            <w:pPr>
              <w:pStyle w:val="6"/>
              <w:spacing w:before="78" w:line="200" w:lineRule="auto"/>
              <w:ind w:left="543"/>
            </w:pPr>
            <w:r>
              <w:rPr>
                <w:spacing w:val="8"/>
              </w:rPr>
              <w:t>修复（含美学）</w:t>
            </w: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2" w:lineRule="auto"/>
              <w:ind w:left="324"/>
            </w:pPr>
            <w:r>
              <w:rPr>
                <w:spacing w:val="1"/>
              </w:rPr>
              <w:t>6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个月/1年</w:t>
            </w:r>
          </w:p>
        </w:tc>
        <w:tc>
          <w:tcPr>
            <w:tcW w:w="2675" w:type="dxa"/>
            <w:vAlign w:val="top"/>
          </w:tcPr>
          <w:p>
            <w:pPr>
              <w:pStyle w:val="6"/>
              <w:spacing w:before="313" w:line="225" w:lineRule="auto"/>
              <w:ind w:left="458"/>
            </w:pPr>
            <w:r>
              <w:rPr>
                <w:rFonts w:hint="eastAsia"/>
                <w:spacing w:val="3"/>
                <w:lang w:val="en-US" w:eastAsia="zh-CN"/>
              </w:rPr>
              <w:t>6000元</w:t>
            </w:r>
            <w:r>
              <w:rPr>
                <w:spacing w:val="3"/>
              </w:rPr>
              <w:t>/1.</w:t>
            </w:r>
            <w:r>
              <w:rPr>
                <w:rFonts w:hint="eastAsia"/>
                <w:spacing w:val="3"/>
                <w:lang w:val="en-US" w:eastAsia="zh-CN"/>
              </w:rPr>
              <w:t>2</w:t>
            </w:r>
            <w:r>
              <w:rPr>
                <w:spacing w:val="3"/>
              </w:rPr>
              <w:t>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3031" w:type="dxa"/>
            <w:vAlign w:val="top"/>
          </w:tcPr>
          <w:p>
            <w:pPr>
              <w:pStyle w:val="6"/>
              <w:spacing w:before="45" w:line="223" w:lineRule="auto"/>
              <w:ind w:left="1260"/>
            </w:pPr>
            <w:r>
              <w:rPr>
                <w:spacing w:val="-1"/>
              </w:rPr>
              <w:t>牙周</w:t>
            </w:r>
          </w:p>
          <w:p>
            <w:pPr>
              <w:pStyle w:val="6"/>
              <w:spacing w:before="35" w:line="236" w:lineRule="auto"/>
              <w:ind w:left="976" w:right="940" w:hanging="26"/>
            </w:pPr>
            <w:r>
              <w:rPr>
                <w:spacing w:val="6"/>
              </w:rPr>
              <w:t>儿童口腔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牙体牙髓</w:t>
            </w:r>
          </w:p>
          <w:p>
            <w:pPr>
              <w:pStyle w:val="6"/>
              <w:spacing w:before="36" w:line="212" w:lineRule="auto"/>
              <w:ind w:left="739"/>
            </w:pPr>
            <w:r>
              <w:rPr>
                <w:spacing w:val="-1"/>
              </w:rPr>
              <w:t>口腔颌面外科</w:t>
            </w: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5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5" w:lineRule="auto"/>
              <w:ind w:left="412"/>
            </w:pPr>
            <w:r>
              <w:rPr>
                <w:rFonts w:hint="eastAsia"/>
                <w:spacing w:val="-5"/>
                <w:lang w:val="en-US" w:eastAsia="zh-CN"/>
              </w:rPr>
              <w:t>5</w:t>
            </w:r>
            <w:r>
              <w:rPr>
                <w:spacing w:val="-5"/>
              </w:rPr>
              <w:t>000元/1万元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031" w:type="dxa"/>
            <w:vAlign w:val="top"/>
          </w:tcPr>
          <w:p>
            <w:pPr>
              <w:pStyle w:val="6"/>
              <w:spacing w:before="150" w:line="210" w:lineRule="auto"/>
              <w:ind w:left="1018"/>
            </w:pPr>
            <w:r>
              <w:rPr>
                <w:spacing w:val="-5"/>
              </w:rPr>
              <w:t>口腔激光</w:t>
            </w: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pStyle w:val="6"/>
              <w:spacing w:before="99" w:line="222" w:lineRule="auto"/>
              <w:ind w:left="53"/>
            </w:pPr>
            <w:r>
              <w:rPr>
                <w:spacing w:val="4"/>
              </w:rPr>
              <w:t>3个月/6个月/1年</w:t>
            </w:r>
          </w:p>
        </w:tc>
        <w:tc>
          <w:tcPr>
            <w:tcW w:w="2675" w:type="dxa"/>
            <w:vAlign w:val="top"/>
          </w:tcPr>
          <w:p>
            <w:pPr>
              <w:pStyle w:val="6"/>
              <w:spacing w:before="150" w:line="210" w:lineRule="auto"/>
              <w:ind w:left="243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</w:t>
            </w:r>
            <w:r>
              <w:rPr>
                <w:spacing w:val="4"/>
              </w:rPr>
              <w:t>000元/</w:t>
            </w:r>
            <w:r>
              <w:rPr>
                <w:rFonts w:hint="eastAsia"/>
                <w:spacing w:val="4"/>
                <w:lang w:val="en-US" w:eastAsia="zh-CN"/>
              </w:rPr>
              <w:t>6000元</w:t>
            </w:r>
            <w:r>
              <w:rPr>
                <w:spacing w:val="4"/>
              </w:rPr>
              <w:t>/1万</w:t>
            </w:r>
            <w:r>
              <w:rPr>
                <w:rFonts w:hint="eastAsia"/>
                <w:spacing w:val="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031" w:type="dxa"/>
            <w:vAlign w:val="top"/>
          </w:tcPr>
          <w:p>
            <w:pPr>
              <w:pStyle w:val="6"/>
              <w:spacing w:before="152" w:line="209" w:lineRule="auto"/>
              <w:ind w:left="262"/>
            </w:pPr>
            <w:r>
              <w:rPr>
                <w:spacing w:val="9"/>
              </w:rPr>
              <w:t>修复工艺活动类项目</w:t>
            </w: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2" w:lineRule="auto"/>
              <w:ind w:left="675"/>
            </w:pPr>
            <w:r>
              <w:rPr>
                <w:spacing w:val="-5"/>
              </w:rPr>
              <w:t>6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个月</w:t>
            </w:r>
          </w:p>
        </w:tc>
        <w:tc>
          <w:tcPr>
            <w:tcW w:w="2675" w:type="dxa"/>
            <w:vAlign w:val="top"/>
          </w:tcPr>
          <w:p>
            <w:pPr>
              <w:pStyle w:val="6"/>
              <w:spacing w:before="152" w:line="209" w:lineRule="auto"/>
              <w:ind w:left="871"/>
            </w:pPr>
            <w:r>
              <w:rPr>
                <w:rFonts w:hint="eastAsia"/>
                <w:spacing w:val="-1"/>
                <w:lang w:val="en-US" w:eastAsia="zh-CN"/>
              </w:rPr>
              <w:t>5</w:t>
            </w:r>
            <w:r>
              <w:rPr>
                <w:spacing w:val="-1"/>
              </w:rPr>
              <w:t>000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031" w:type="dxa"/>
            <w:vAlign w:val="top"/>
          </w:tcPr>
          <w:p>
            <w:pPr>
              <w:pStyle w:val="6"/>
              <w:spacing w:before="154" w:line="215" w:lineRule="auto"/>
              <w:ind w:left="262"/>
            </w:pPr>
            <w:r>
              <w:rPr>
                <w:spacing w:val="9"/>
              </w:rPr>
              <w:t>修复工艺固定类项目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5" w:type="dxa"/>
            <w:vAlign w:val="top"/>
          </w:tcPr>
          <w:p>
            <w:pPr>
              <w:pStyle w:val="6"/>
              <w:spacing w:before="154" w:line="215" w:lineRule="auto"/>
              <w:ind w:left="871"/>
            </w:pPr>
            <w:r>
              <w:rPr>
                <w:rFonts w:hint="eastAsia"/>
                <w:spacing w:val="-1"/>
                <w:lang w:val="en-US" w:eastAsia="zh-CN"/>
              </w:rPr>
              <w:t>6</w:t>
            </w:r>
            <w:r>
              <w:rPr>
                <w:spacing w:val="-1"/>
              </w:rPr>
              <w:t>000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元</w:t>
            </w:r>
          </w:p>
        </w:tc>
      </w:tr>
    </w:tbl>
    <w:p>
      <w:pPr>
        <w:pStyle w:val="2"/>
        <w:spacing w:before="146" w:line="215" w:lineRule="auto"/>
        <w:ind w:left="477"/>
        <w:outlineLvl w:val="0"/>
      </w:pPr>
      <w:r>
        <w:rPr>
          <w:spacing w:val="-20"/>
        </w:rPr>
        <w:t>三、申请程序</w:t>
      </w:r>
    </w:p>
    <w:p>
      <w:pPr>
        <w:pStyle w:val="2"/>
        <w:spacing w:before="257" w:line="364" w:lineRule="auto"/>
        <w:ind w:left="467" w:right="327" w:firstLine="488"/>
        <w:rPr>
          <w:rFonts w:hint="default" w:eastAsia="FangSong_GB2312"/>
          <w:lang w:val="en-US" w:eastAsia="zh-CN"/>
        </w:rPr>
      </w:pPr>
      <w:r>
        <w:rPr>
          <w:spacing w:val="-13"/>
        </w:rPr>
        <w:t>1、填写《进修人员申请表》， 填写时要求书写</w:t>
      </w:r>
      <w:r>
        <w:rPr>
          <w:spacing w:val="-14"/>
        </w:rPr>
        <w:t>工整，所填</w:t>
      </w:r>
      <w:r>
        <w:t xml:space="preserve"> </w:t>
      </w:r>
      <w:r>
        <w:rPr>
          <w:spacing w:val="-42"/>
          <w:w w:val="98"/>
        </w:rPr>
        <w:t>写情况属实。《进修申请表》可以在网上下载，我院网址：</w:t>
      </w:r>
      <w:r>
        <w:fldChar w:fldCharType="begin"/>
      </w:r>
      <w:r>
        <w:instrText xml:space="preserve"> HYPERLINK "http://www.ytkq.com/" </w:instrText>
      </w:r>
      <w:r>
        <w:fldChar w:fldCharType="separate"/>
      </w:r>
      <w:r>
        <w:rPr>
          <w:spacing w:val="-42"/>
          <w:w w:val="98"/>
        </w:rPr>
        <w:t>www.</w:t>
      </w:r>
      <w:r>
        <w:rPr>
          <w:rFonts w:hint="eastAsia"/>
          <w:spacing w:val="-42"/>
          <w:w w:val="98"/>
          <w:lang w:val="en-US" w:eastAsia="zh-CN"/>
        </w:rPr>
        <w:t>kqyy</w:t>
      </w:r>
      <w:r>
        <w:rPr>
          <w:spacing w:val="-42"/>
          <w:w w:val="98"/>
        </w:rPr>
        <w:t>.com</w:t>
      </w:r>
      <w:r>
        <w:rPr>
          <w:spacing w:val="-42"/>
          <w:w w:val="98"/>
        </w:rPr>
        <w:fldChar w:fldCharType="end"/>
      </w:r>
      <w:r>
        <w:rPr>
          <w:rFonts w:hint="eastAsia"/>
          <w:spacing w:val="-42"/>
          <w:w w:val="98"/>
          <w:lang w:val="en-US" w:eastAsia="zh-CN"/>
        </w:rPr>
        <w:t>.cn</w:t>
      </w:r>
    </w:p>
    <w:p>
      <w:pPr>
        <w:pStyle w:val="2"/>
        <w:spacing w:before="2" w:line="288" w:lineRule="auto"/>
        <w:ind w:left="434" w:right="512" w:firstLine="513"/>
      </w:pPr>
      <w:r>
        <w:rPr>
          <w:spacing w:val="-2"/>
        </w:rPr>
        <w:t>2、将《进修人员申请表》、加盖单位公章的三证复印件</w:t>
      </w:r>
      <w:r>
        <w:rPr>
          <w:spacing w:val="4"/>
        </w:rPr>
        <w:t xml:space="preserve"> </w:t>
      </w:r>
      <w:r>
        <w:rPr>
          <w:spacing w:val="-21"/>
        </w:rPr>
        <w:t>（最高学历证书、医师执业证书、医师资格证书）寄至：</w:t>
      </w:r>
    </w:p>
    <w:p>
      <w:pPr>
        <w:pStyle w:val="2"/>
        <w:spacing w:before="261" w:line="352" w:lineRule="auto"/>
        <w:ind w:left="457" w:right="438" w:hanging="1"/>
        <w:jc w:val="both"/>
        <w:rPr>
          <w:spacing w:val="75"/>
        </w:rPr>
      </w:pPr>
      <w:r>
        <w:rPr>
          <w:rFonts w:hint="eastAsia"/>
          <w:b/>
          <w:bCs/>
          <w:spacing w:val="2"/>
          <w:lang w:val="en-US" w:eastAsia="zh-CN"/>
        </w:rPr>
        <w:t>济宁市任城区共青团路22号济宁</w:t>
      </w:r>
      <w:r>
        <w:rPr>
          <w:b/>
          <w:bCs/>
          <w:spacing w:val="2"/>
        </w:rPr>
        <w:t>口腔医院</w:t>
      </w:r>
      <w:r>
        <w:rPr>
          <w:rFonts w:hint="eastAsia"/>
          <w:b/>
          <w:bCs/>
          <w:spacing w:val="2"/>
          <w:lang w:val="en-US" w:eastAsia="zh-CN"/>
        </w:rPr>
        <w:t xml:space="preserve">科教部        </w:t>
      </w:r>
      <w:r>
        <w:rPr>
          <w:b/>
          <w:bCs/>
          <w:spacing w:val="2"/>
        </w:rPr>
        <w:t>邮编：</w:t>
      </w:r>
      <w:r>
        <w:t xml:space="preserve"> </w:t>
      </w:r>
      <w:r>
        <w:rPr>
          <w:b/>
          <w:bCs/>
          <w:spacing w:val="-3"/>
        </w:rPr>
        <w:t>2</w:t>
      </w:r>
      <w:r>
        <w:rPr>
          <w:rFonts w:hint="eastAsia"/>
          <w:b/>
          <w:bCs/>
          <w:spacing w:val="-3"/>
          <w:lang w:val="en-US" w:eastAsia="zh-CN"/>
        </w:rPr>
        <w:t>72100</w:t>
      </w:r>
      <w:r>
        <w:rPr>
          <w:spacing w:val="-85"/>
        </w:rPr>
        <w:t xml:space="preserve"> </w:t>
      </w:r>
      <w:r>
        <w:rPr>
          <w:b/>
          <w:bCs/>
          <w:spacing w:val="-3"/>
        </w:rPr>
        <w:t>；联系人：</w:t>
      </w:r>
      <w:r>
        <w:rPr>
          <w:rFonts w:hint="eastAsia"/>
          <w:b/>
          <w:bCs/>
          <w:spacing w:val="-96"/>
          <w:lang w:val="en-US" w:eastAsia="zh-CN"/>
        </w:rPr>
        <w:t>徐  老 师 ，</w:t>
      </w:r>
      <w:r>
        <w:rPr>
          <w:b/>
          <w:bCs/>
          <w:spacing w:val="-3"/>
        </w:rPr>
        <w:t>电话</w:t>
      </w:r>
      <w:r>
        <w:rPr>
          <w:b/>
          <w:bCs/>
          <w:spacing w:val="-51"/>
        </w:rPr>
        <w:t>：（</w:t>
      </w:r>
      <w:r>
        <w:rPr>
          <w:spacing w:val="-78"/>
        </w:rPr>
        <w:t xml:space="preserve"> </w:t>
      </w:r>
      <w:r>
        <w:rPr>
          <w:b/>
          <w:bCs/>
          <w:spacing w:val="-3"/>
        </w:rPr>
        <w:t>053</w:t>
      </w:r>
      <w:r>
        <w:rPr>
          <w:rFonts w:hint="eastAsia"/>
          <w:b/>
          <w:bCs/>
          <w:spacing w:val="-3"/>
          <w:lang w:val="en-US" w:eastAsia="zh-CN"/>
        </w:rPr>
        <w:t>7</w:t>
      </w:r>
      <w:r>
        <w:rPr>
          <w:b/>
          <w:bCs/>
          <w:spacing w:val="-3"/>
        </w:rPr>
        <w:t>）</w:t>
      </w:r>
      <w:r>
        <w:rPr>
          <w:spacing w:val="-85"/>
        </w:rPr>
        <w:t xml:space="preserve"> </w:t>
      </w:r>
      <w:r>
        <w:rPr>
          <w:rFonts w:hint="eastAsia"/>
          <w:b/>
          <w:bCs/>
          <w:spacing w:val="-3"/>
          <w:lang w:val="en-US" w:eastAsia="zh-CN"/>
        </w:rPr>
        <w:t>2658300</w:t>
      </w:r>
      <w:r>
        <w:rPr>
          <w:spacing w:val="75"/>
        </w:rPr>
        <w:t xml:space="preserve"> </w:t>
      </w:r>
    </w:p>
    <w:p>
      <w:pPr>
        <w:pStyle w:val="2"/>
        <w:spacing w:before="261" w:line="352" w:lineRule="auto"/>
        <w:ind w:left="457" w:right="438" w:hanging="1"/>
        <w:jc w:val="both"/>
      </w:pPr>
      <w:r>
        <w:rPr>
          <w:rFonts w:hint="eastAsia"/>
          <w:b/>
          <w:bCs/>
          <w:spacing w:val="-4"/>
          <w:lang w:val="en-US" w:eastAsia="zh-CN"/>
        </w:rPr>
        <w:t>也可将以上材料扫描成PDF文件，发送至</w:t>
      </w:r>
      <w:r>
        <w:rPr>
          <w:b/>
          <w:bCs/>
          <w:spacing w:val="-4"/>
        </w:rPr>
        <w:t>邮箱：</w:t>
      </w:r>
      <w:r>
        <w:t xml:space="preserve"> </w:t>
      </w:r>
      <w:r>
        <w:fldChar w:fldCharType="begin"/>
      </w:r>
      <w:r>
        <w:instrText xml:space="preserve"> HYPERLINK "mailto:kqywk2008@126.com" </w:instrText>
      </w:r>
      <w:r>
        <w:fldChar w:fldCharType="separate"/>
      </w:r>
      <w:r>
        <w:rPr>
          <w:rFonts w:hint="eastAsia"/>
          <w:b/>
          <w:bCs/>
          <w:spacing w:val="-7"/>
          <w:lang w:val="en-US" w:eastAsia="zh-CN"/>
        </w:rPr>
        <w:t>jnkqyyyjk</w:t>
      </w:r>
      <w:r>
        <w:rPr>
          <w:b/>
          <w:bCs/>
          <w:spacing w:val="-7"/>
        </w:rPr>
        <w:t>@1</w:t>
      </w:r>
      <w:r>
        <w:rPr>
          <w:rFonts w:hint="eastAsia"/>
          <w:b/>
          <w:bCs/>
          <w:spacing w:val="-7"/>
          <w:lang w:val="en-US" w:eastAsia="zh-CN"/>
        </w:rPr>
        <w:t>63</w:t>
      </w:r>
      <w:r>
        <w:rPr>
          <w:b/>
          <w:bCs/>
          <w:spacing w:val="-7"/>
        </w:rPr>
        <w:t>.com。</w:t>
      </w:r>
      <w:r>
        <w:rPr>
          <w:b/>
          <w:bCs/>
          <w:spacing w:val="-7"/>
        </w:rPr>
        <w:fldChar w:fldCharType="end"/>
      </w:r>
    </w:p>
    <w:p>
      <w:pPr>
        <w:pStyle w:val="2"/>
        <w:spacing w:before="58" w:line="353" w:lineRule="auto"/>
        <w:ind w:left="455" w:right="503" w:firstLine="505"/>
        <w:jc w:val="both"/>
      </w:pPr>
      <w:r>
        <w:rPr>
          <w:spacing w:val="-2"/>
        </w:rPr>
        <w:t>3、经审批后，发寄进修报到通知书，按规定时间持报到</w:t>
      </w:r>
      <w:r>
        <w:rPr>
          <w:spacing w:val="1"/>
        </w:rPr>
        <w:t xml:space="preserve"> </w:t>
      </w:r>
      <w:r>
        <w:rPr>
          <w:spacing w:val="-1"/>
        </w:rPr>
        <w:t>通知书及医师执业证书原件到我院</w:t>
      </w:r>
      <w:r>
        <w:rPr>
          <w:rFonts w:hint="eastAsia"/>
          <w:spacing w:val="-1"/>
          <w:lang w:val="en-US" w:eastAsia="zh-CN"/>
        </w:rPr>
        <w:t>科教部</w:t>
      </w:r>
      <w:r>
        <w:rPr>
          <w:spacing w:val="-1"/>
        </w:rPr>
        <w:t>报到，如材料不全</w:t>
      </w:r>
      <w:r>
        <w:rPr>
          <w:spacing w:val="2"/>
        </w:rPr>
        <w:t xml:space="preserve"> </w:t>
      </w:r>
      <w:r>
        <w:rPr>
          <w:spacing w:val="-7"/>
        </w:rPr>
        <w:t>或材料虚假，我院将不予受理。</w:t>
      </w:r>
    </w:p>
    <w:p>
      <w:pPr>
        <w:spacing w:line="353" w:lineRule="auto"/>
        <w:sectPr>
          <w:pgSz w:w="11910" w:h="16840"/>
          <w:pgMar w:top="1431" w:right="1296" w:bottom="0" w:left="1357" w:header="0" w:footer="0" w:gutter="0"/>
          <w:cols w:space="720" w:num="1"/>
        </w:sectPr>
      </w:pPr>
    </w:p>
    <w:p>
      <w:pPr>
        <w:pStyle w:val="2"/>
        <w:spacing w:before="191" w:line="344" w:lineRule="auto"/>
        <w:ind w:left="242" w:right="269" w:firstLine="495"/>
      </w:pPr>
      <w:r>
        <w:rPr>
          <w:spacing w:val="-8"/>
        </w:rPr>
        <w:t>4、报到时请按规定标准缴纳进修费用及押金，并</w:t>
      </w:r>
      <w:r>
        <w:rPr>
          <w:spacing w:val="-9"/>
        </w:rPr>
        <w:t>妥善</w:t>
      </w:r>
      <w:r>
        <w:t xml:space="preserve"> </w:t>
      </w:r>
      <w:r>
        <w:rPr>
          <w:spacing w:val="-6"/>
        </w:rPr>
        <w:t>保管好相关单据。</w:t>
      </w:r>
    </w:p>
    <w:p>
      <w:pPr>
        <w:pStyle w:val="2"/>
        <w:spacing w:before="56" w:line="217" w:lineRule="auto"/>
        <w:ind w:left="284"/>
      </w:pPr>
      <w:r>
        <w:rPr>
          <w:spacing w:val="-13"/>
        </w:rPr>
        <w:t>四、其他</w:t>
      </w: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4" w:line="217" w:lineRule="auto"/>
        <w:ind w:left="746"/>
      </w:pPr>
      <w:r>
        <w:rPr>
          <w:spacing w:val="-5"/>
        </w:rPr>
        <w:t>1、医院不提供住宿，需个人解决。</w:t>
      </w: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4" w:line="287" w:lineRule="auto"/>
        <w:ind w:left="284" w:right="428" w:firstLine="455"/>
      </w:pPr>
      <w:r>
        <w:rPr>
          <w:spacing w:val="-14"/>
        </w:rPr>
        <w:t>2、进修需缴纳医疗保证押金2000元，进修结束后若无</w:t>
      </w:r>
      <w:r>
        <w:rPr>
          <w:spacing w:val="10"/>
        </w:rPr>
        <w:t xml:space="preserve"> </w:t>
      </w:r>
      <w:r>
        <w:rPr>
          <w:spacing w:val="-26"/>
        </w:rPr>
        <w:t>医疗纠纷等情况会全额退还。</w:t>
      </w:r>
    </w:p>
    <w:p>
      <w:pPr>
        <w:spacing w:line="382" w:lineRule="auto"/>
        <w:rPr>
          <w:rFonts w:ascii="Arial"/>
          <w:sz w:val="21"/>
        </w:rPr>
      </w:pPr>
    </w:p>
    <w:p>
      <w:pPr>
        <w:pStyle w:val="2"/>
        <w:spacing w:before="104" w:line="433" w:lineRule="auto"/>
        <w:ind w:left="5381" w:right="556" w:firstLine="205"/>
      </w:pPr>
      <w:r>
        <w:rPr>
          <w:rFonts w:hint="eastAsia"/>
          <w:spacing w:val="-8"/>
          <w:lang w:val="en-US" w:eastAsia="zh-CN"/>
        </w:rPr>
        <w:t>济宁</w:t>
      </w:r>
      <w:r>
        <w:rPr>
          <w:spacing w:val="-8"/>
        </w:rPr>
        <w:t>口腔医院</w:t>
      </w:r>
      <w:r>
        <w:rPr>
          <w:spacing w:val="5"/>
        </w:rPr>
        <w:t xml:space="preserve"> </w:t>
      </w:r>
      <w:r>
        <w:rPr>
          <w:spacing w:val="-20"/>
        </w:rPr>
        <w:t>202</w:t>
      </w:r>
      <w:r>
        <w:rPr>
          <w:rFonts w:hint="eastAsia"/>
          <w:spacing w:val="-20"/>
          <w:lang w:val="en-US" w:eastAsia="zh-CN"/>
        </w:rPr>
        <w:t>5</w:t>
      </w:r>
      <w:r>
        <w:rPr>
          <w:spacing w:val="-20"/>
        </w:rPr>
        <w:t>年</w:t>
      </w:r>
      <w:r>
        <w:rPr>
          <w:rFonts w:hint="eastAsia"/>
          <w:spacing w:val="-20"/>
          <w:lang w:val="en-US" w:eastAsia="zh-CN"/>
        </w:rPr>
        <w:t xml:space="preserve"> 2</w:t>
      </w:r>
      <w:r>
        <w:rPr>
          <w:spacing w:val="-20"/>
        </w:rPr>
        <w:t>月</w:t>
      </w:r>
      <w:r>
        <w:rPr>
          <w:rFonts w:hint="eastAsia"/>
          <w:spacing w:val="-20"/>
          <w:lang w:val="en-US" w:eastAsia="zh-CN"/>
        </w:rPr>
        <w:t>25</w:t>
      </w:r>
      <w:r>
        <w:rPr>
          <w:spacing w:val="-20"/>
        </w:rPr>
        <w:t>日</w:t>
      </w:r>
    </w:p>
    <w:p>
      <w:pPr>
        <w:spacing w:line="433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427" w:line="220" w:lineRule="auto"/>
        <w:ind w:left="1661"/>
        <w:outlineLvl w:val="0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b/>
          <w:bCs/>
          <w:spacing w:val="-9"/>
          <w:sz w:val="72"/>
          <w:szCs w:val="72"/>
        </w:rPr>
        <w:t>进修人员申请表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17" w:line="220" w:lineRule="auto"/>
        <w:ind w:left="97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5"/>
          <w:sz w:val="36"/>
          <w:szCs w:val="36"/>
        </w:rPr>
        <w:t>申请进修专业：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17" w:line="220" w:lineRule="auto"/>
        <w:ind w:left="92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进</w:t>
      </w:r>
      <w:r>
        <w:rPr>
          <w:rFonts w:hint="eastAsia" w:ascii="宋体" w:hAnsi="宋体" w:eastAsia="宋体" w:cs="宋体"/>
          <w:spacing w:val="-2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36"/>
          <w:szCs w:val="36"/>
        </w:rPr>
        <w:t>修</w:t>
      </w:r>
      <w:r>
        <w:rPr>
          <w:rFonts w:hint="eastAsia" w:ascii="宋体" w:hAnsi="宋体" w:eastAsia="宋体" w:cs="宋体"/>
          <w:spacing w:val="-2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36"/>
          <w:szCs w:val="36"/>
        </w:rPr>
        <w:t>期</w:t>
      </w:r>
      <w:r>
        <w:rPr>
          <w:rFonts w:hint="eastAsia" w:ascii="宋体" w:hAnsi="宋体" w:eastAsia="宋体" w:cs="宋体"/>
          <w:spacing w:val="-2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36"/>
          <w:szCs w:val="36"/>
        </w:rPr>
        <w:t>限：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17" w:line="220" w:lineRule="auto"/>
        <w:ind w:left="92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姓</w:t>
      </w:r>
      <w:r>
        <w:rPr>
          <w:rFonts w:hint="eastAsia" w:ascii="宋体" w:hAnsi="宋体" w:eastAsia="宋体" w:cs="宋体"/>
          <w:spacing w:val="-2"/>
          <w:sz w:val="36"/>
          <w:szCs w:val="36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2"/>
          <w:sz w:val="36"/>
          <w:szCs w:val="36"/>
        </w:rPr>
        <w:t>名：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17" w:line="220" w:lineRule="auto"/>
        <w:ind w:left="92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选送单位名称</w:t>
      </w: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</w:rPr>
        <w:t>：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17" w:line="220" w:lineRule="auto"/>
        <w:ind w:left="93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填</w:t>
      </w: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36"/>
          <w:szCs w:val="36"/>
        </w:rPr>
        <w:t>表</w:t>
      </w: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36"/>
          <w:szCs w:val="36"/>
        </w:rPr>
        <w:t>日</w:t>
      </w: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</w:rPr>
        <w:t xml:space="preserve">  </w:t>
      </w:r>
      <w:r>
        <w:rPr>
          <w:rFonts w:ascii="宋体" w:hAnsi="宋体" w:eastAsia="宋体" w:cs="宋体"/>
          <w:spacing w:val="-3"/>
          <w:sz w:val="36"/>
          <w:szCs w:val="36"/>
        </w:rPr>
        <w:t>期：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18" w:line="307" w:lineRule="auto"/>
        <w:ind w:left="3733" w:right="2906" w:hanging="81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</w:rPr>
        <w:t>济宁</w:t>
      </w:r>
      <w:r>
        <w:rPr>
          <w:rFonts w:ascii="宋体" w:hAnsi="宋体" w:eastAsia="宋体" w:cs="宋体"/>
          <w:spacing w:val="-3"/>
          <w:sz w:val="36"/>
          <w:szCs w:val="36"/>
        </w:rPr>
        <w:t>口腔医院</w:t>
      </w:r>
      <w:r>
        <w:rPr>
          <w:rFonts w:ascii="宋体" w:hAnsi="宋体" w:eastAsia="宋体" w:cs="宋体"/>
          <w:spacing w:val="4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8"/>
          <w:sz w:val="36"/>
          <w:szCs w:val="36"/>
        </w:rPr>
        <w:t>年</w:t>
      </w:r>
      <w:r>
        <w:rPr>
          <w:rFonts w:ascii="宋体" w:hAnsi="宋体" w:eastAsia="宋体" w:cs="宋体"/>
          <w:spacing w:val="22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spacing w:val="22"/>
          <w:sz w:val="36"/>
          <w:szCs w:val="36"/>
          <w:lang w:val="en-US" w:eastAsia="zh-CN"/>
        </w:rPr>
        <w:t xml:space="preserve">  </w:t>
      </w:r>
      <w:r>
        <w:rPr>
          <w:rFonts w:ascii="宋体" w:hAnsi="宋体" w:eastAsia="宋体" w:cs="宋体"/>
          <w:spacing w:val="-8"/>
          <w:sz w:val="36"/>
          <w:szCs w:val="36"/>
        </w:rPr>
        <w:t>月</w:t>
      </w:r>
    </w:p>
    <w:p>
      <w:pPr>
        <w:spacing w:line="307" w:lineRule="auto"/>
        <w:rPr>
          <w:rFonts w:ascii="宋体" w:hAnsi="宋体" w:eastAsia="宋体" w:cs="宋体"/>
          <w:sz w:val="36"/>
          <w:szCs w:val="36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75"/>
      </w:pPr>
    </w:p>
    <w:p>
      <w:pPr>
        <w:spacing w:before="74"/>
      </w:pPr>
    </w:p>
    <w:tbl>
      <w:tblPr>
        <w:tblStyle w:val="5"/>
        <w:tblW w:w="91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938"/>
        <w:gridCol w:w="484"/>
        <w:gridCol w:w="1893"/>
        <w:gridCol w:w="1131"/>
        <w:gridCol w:w="368"/>
        <w:gridCol w:w="441"/>
        <w:gridCol w:w="1080"/>
        <w:gridCol w:w="16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33" w:line="220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34" w:line="220" w:lineRule="auto"/>
              <w:ind w:left="7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性别</w:t>
            </w: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gridSpan w:val="2"/>
            <w:vAlign w:val="top"/>
          </w:tcPr>
          <w:p>
            <w:pPr>
              <w:spacing w:before="133" w:line="220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31" w:line="220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文化程度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30" w:line="222" w:lineRule="auto"/>
              <w:ind w:left="7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499" w:type="dxa"/>
            <w:gridSpan w:val="2"/>
            <w:vAlign w:val="top"/>
          </w:tcPr>
          <w:p>
            <w:pPr>
              <w:spacing w:before="130" w:line="220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vAlign w:val="top"/>
          </w:tcPr>
          <w:p>
            <w:pPr>
              <w:spacing w:before="130" w:line="220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健康状况</w:t>
            </w: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29"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331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spacing w:before="129" w:line="220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现从事专业</w:t>
            </w:r>
          </w:p>
        </w:tc>
        <w:tc>
          <w:tcPr>
            <w:tcW w:w="31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29" w:line="227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331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spacing w:before="129" w:line="220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邮编</w:t>
            </w:r>
          </w:p>
        </w:tc>
        <w:tc>
          <w:tcPr>
            <w:tcW w:w="31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32" w:line="220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家庭住址</w:t>
            </w:r>
          </w:p>
        </w:tc>
        <w:tc>
          <w:tcPr>
            <w:tcW w:w="331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spacing w:before="131" w:line="220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邮编</w:t>
            </w:r>
          </w:p>
        </w:tc>
        <w:tc>
          <w:tcPr>
            <w:tcW w:w="31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115" w:type="dxa"/>
            <w:gridSpan w:val="2"/>
            <w:vAlign w:val="top"/>
          </w:tcPr>
          <w:p>
            <w:pPr>
              <w:spacing w:before="130" w:line="219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医师资格证书编号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0" w:type="dxa"/>
            <w:gridSpan w:val="3"/>
            <w:vAlign w:val="top"/>
          </w:tcPr>
          <w:p>
            <w:pPr>
              <w:spacing w:before="130" w:line="219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医师执业证书编号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31" w:line="221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spacing w:before="130"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手机固定电话：            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最高学历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spacing w:before="133" w:line="220" w:lineRule="auto"/>
              <w:ind w:left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起止时间</w:t>
            </w:r>
          </w:p>
        </w:tc>
        <w:tc>
          <w:tcPr>
            <w:tcW w:w="3024" w:type="dxa"/>
            <w:gridSpan w:val="2"/>
            <w:vAlign w:val="top"/>
          </w:tcPr>
          <w:p>
            <w:pPr>
              <w:spacing w:before="132" w:line="220" w:lineRule="auto"/>
              <w:ind w:left="12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毕业院校</w:t>
            </w:r>
          </w:p>
        </w:tc>
        <w:tc>
          <w:tcPr>
            <w:tcW w:w="1889" w:type="dxa"/>
            <w:gridSpan w:val="3"/>
            <w:vAlign w:val="top"/>
          </w:tcPr>
          <w:p>
            <w:pPr>
              <w:spacing w:before="133" w:line="220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学习专业</w:t>
            </w:r>
          </w:p>
        </w:tc>
        <w:tc>
          <w:tcPr>
            <w:tcW w:w="1617" w:type="dxa"/>
            <w:vAlign w:val="top"/>
          </w:tcPr>
          <w:p>
            <w:pPr>
              <w:spacing w:before="132" w:line="221" w:lineRule="auto"/>
              <w:ind w:left="7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1" w:line="208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spacing w:before="161" w:line="220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起止时间</w:t>
            </w:r>
          </w:p>
        </w:tc>
        <w:tc>
          <w:tcPr>
            <w:tcW w:w="3024" w:type="dxa"/>
            <w:gridSpan w:val="2"/>
            <w:vAlign w:val="top"/>
          </w:tcPr>
          <w:p>
            <w:pPr>
              <w:spacing w:before="161" w:line="220" w:lineRule="auto"/>
              <w:ind w:left="1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889" w:type="dxa"/>
            <w:gridSpan w:val="3"/>
            <w:vAlign w:val="top"/>
          </w:tcPr>
          <w:p>
            <w:pPr>
              <w:spacing w:before="161" w:line="220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从事专业</w:t>
            </w:r>
          </w:p>
        </w:tc>
        <w:tc>
          <w:tcPr>
            <w:tcW w:w="1617" w:type="dxa"/>
            <w:vAlign w:val="top"/>
          </w:tcPr>
          <w:p>
            <w:pPr>
              <w:spacing w:before="160" w:line="220" w:lineRule="auto"/>
              <w:ind w:left="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1177" w:type="dxa"/>
            <w:textDirection w:val="tbRlV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0" w:line="209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现有业务水平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45" w:hRule="atLeast"/>
          <w:jc w:val="center"/>
        </w:trPr>
        <w:tc>
          <w:tcPr>
            <w:tcW w:w="1177" w:type="dxa"/>
            <w:textDirection w:val="tbRlV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0" w:line="20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进修目的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1177" w:type="dxa"/>
            <w:vAlign w:val="top"/>
          </w:tcPr>
          <w:p>
            <w:pPr>
              <w:spacing w:before="298" w:line="387" w:lineRule="auto"/>
              <w:ind w:left="210" w:right="345" w:hanging="210" w:hangingChars="1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选送单位意见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3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（盖章）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1177" w:type="dxa"/>
            <w:vAlign w:val="top"/>
          </w:tcPr>
          <w:p>
            <w:pPr>
              <w:spacing w:before="299" w:line="389" w:lineRule="auto"/>
              <w:ind w:left="340" w:right="33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接收单位意见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firstLine="3708" w:firstLineChars="1800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签字</w:t>
            </w:r>
          </w:p>
          <w:p>
            <w:pPr>
              <w:spacing w:before="69" w:line="220" w:lineRule="auto"/>
              <w:ind w:firstLine="5974" w:firstLineChars="29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75" w:line="221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备注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6" w:line="310" w:lineRule="auto"/>
        <w:ind w:left="421" w:right="91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此表可复制；同时寄加盖单位公章的三证复印件（最高学历证书、医师执业证书、医师资格证书）。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通讯地址：山东省</w:t>
      </w:r>
      <w:r>
        <w:rPr>
          <w:rFonts w:hint="eastAsia" w:ascii="宋体" w:hAnsi="宋体" w:eastAsia="宋体" w:cs="宋体"/>
          <w:spacing w:val="-2"/>
          <w:sz w:val="18"/>
          <w:szCs w:val="18"/>
          <w:lang w:val="en-US" w:eastAsia="zh-CN"/>
        </w:rPr>
        <w:t>济宁市任城区共青团路22号</w:t>
      </w:r>
      <w:r>
        <w:rPr>
          <w:rFonts w:ascii="宋体" w:hAnsi="宋体" w:eastAsia="宋体" w:cs="宋体"/>
          <w:spacing w:val="-2"/>
          <w:sz w:val="18"/>
          <w:szCs w:val="18"/>
        </w:rPr>
        <w:t>；邮政编码</w:t>
      </w:r>
      <w:r>
        <w:rPr>
          <w:rFonts w:ascii="宋体" w:hAnsi="宋体" w:eastAsia="宋体" w:cs="宋体"/>
          <w:spacing w:val="-3"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spacing w:val="-3"/>
          <w:sz w:val="18"/>
          <w:szCs w:val="18"/>
          <w:lang w:val="en-US" w:eastAsia="zh-CN"/>
        </w:rPr>
        <w:t>272100</w:t>
      </w:r>
      <w:r>
        <w:rPr>
          <w:rFonts w:ascii="宋体" w:hAnsi="宋体" w:eastAsia="宋体" w:cs="宋体"/>
          <w:spacing w:val="-3"/>
          <w:sz w:val="18"/>
          <w:szCs w:val="18"/>
        </w:rPr>
        <w:t>；联系电话</w:t>
      </w:r>
      <w:r>
        <w:rPr>
          <w:rFonts w:ascii="宋体" w:hAnsi="宋体" w:eastAsia="宋体" w:cs="宋体"/>
          <w:spacing w:val="-4"/>
          <w:sz w:val="18"/>
          <w:szCs w:val="18"/>
        </w:rPr>
        <w:t>：（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053</w:t>
      </w:r>
      <w:r>
        <w:rPr>
          <w:rFonts w:hint="eastAsia" w:ascii="Times New Roman" w:hAnsi="Times New Roman" w:eastAsia="宋体" w:cs="Times New Roman"/>
          <w:spacing w:val="-3"/>
          <w:sz w:val="18"/>
          <w:szCs w:val="18"/>
          <w:lang w:val="en-US" w:eastAsia="zh-CN"/>
        </w:rPr>
        <w:t>7</w:t>
      </w:r>
      <w:r>
        <w:rPr>
          <w:rFonts w:ascii="宋体" w:hAnsi="宋体" w:eastAsia="宋体" w:cs="宋体"/>
          <w:spacing w:val="-3"/>
          <w:sz w:val="18"/>
          <w:szCs w:val="18"/>
        </w:rPr>
        <w:t>）</w:t>
      </w:r>
      <w:r>
        <w:rPr>
          <w:rFonts w:hint="eastAsia" w:ascii="Times New Roman" w:hAnsi="Times New Roman" w:eastAsia="宋体" w:cs="Times New Roman"/>
          <w:spacing w:val="-3"/>
          <w:sz w:val="18"/>
          <w:szCs w:val="18"/>
          <w:lang w:val="en-US" w:eastAsia="zh-CN"/>
        </w:rPr>
        <w:t>2658300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   </w:t>
      </w:r>
      <w:r>
        <w:rPr>
          <w:rFonts w:ascii="宋体" w:hAnsi="宋体" w:eastAsia="宋体" w:cs="宋体"/>
          <w:sz w:val="18"/>
          <w:szCs w:val="18"/>
        </w:rPr>
        <w:t>通讯单位：山东省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济宁</w:t>
      </w:r>
      <w:r>
        <w:rPr>
          <w:rFonts w:ascii="宋体" w:hAnsi="宋体" w:eastAsia="宋体" w:cs="宋体"/>
          <w:sz w:val="18"/>
          <w:szCs w:val="18"/>
        </w:rPr>
        <w:t>口腔医院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科教部</w:t>
      </w:r>
      <w:r>
        <w:rPr>
          <w:rFonts w:ascii="宋体" w:hAnsi="宋体" w:eastAsia="宋体" w:cs="宋体"/>
          <w:sz w:val="18"/>
          <w:szCs w:val="18"/>
        </w:rPr>
        <w:t xml:space="preserve">收   </w:t>
      </w:r>
      <w:r>
        <w:rPr>
          <w:rFonts w:ascii="Times New Roman" w:hAnsi="Times New Roman" w:eastAsia="Times New Roman" w:cs="Times New Roman"/>
          <w:sz w:val="18"/>
          <w:szCs w:val="18"/>
        </w:rPr>
        <w:t>E-mail</w:t>
      </w:r>
      <w:r>
        <w:rPr>
          <w:rFonts w:ascii="宋体" w:hAnsi="宋体" w:eastAsia="宋体" w:cs="宋体"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jnkqyyyjk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@1</w:t>
      </w:r>
      <w:r>
        <w:rPr>
          <w:rFonts w:hint="eastAsia" w:ascii="Times New Roman" w:hAnsi="Times New Roman" w:eastAsia="宋体" w:cs="Times New Roman"/>
          <w:spacing w:val="-1"/>
          <w:sz w:val="18"/>
          <w:szCs w:val="18"/>
          <w:lang w:val="en-US" w:eastAsia="zh-CN"/>
        </w:rPr>
        <w:t>63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.com</w:t>
      </w:r>
    </w:p>
    <w:sectPr>
      <w:pgSz w:w="11907" w:h="16839"/>
      <w:pgMar w:top="1431" w:right="1386" w:bottom="0" w:left="13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FA2C4B"/>
    <w:rsid w:val="0BC13AB7"/>
    <w:rsid w:val="0C6C0C23"/>
    <w:rsid w:val="0F614464"/>
    <w:rsid w:val="0FA72166"/>
    <w:rsid w:val="20F71F25"/>
    <w:rsid w:val="229816F2"/>
    <w:rsid w:val="23486E09"/>
    <w:rsid w:val="317B29B7"/>
    <w:rsid w:val="443C0798"/>
    <w:rsid w:val="4EFC7D0B"/>
    <w:rsid w:val="537F701C"/>
    <w:rsid w:val="584658BF"/>
    <w:rsid w:val="604313DE"/>
    <w:rsid w:val="6692787F"/>
    <w:rsid w:val="73D84708"/>
    <w:rsid w:val="7F0709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1059</Words>
  <Characters>1188</Characters>
  <TotalTime>6</TotalTime>
  <ScaleCrop>false</ScaleCrop>
  <LinksUpToDate>false</LinksUpToDate>
  <CharactersWithSpaces>1399</CharactersWithSpaces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2023-03-06T16:49:00Z</dcterms:created>
  <dc:creator>lenovo</dc:creator>
  <cp:lastModifiedBy>Administrator</cp:lastModifiedBy>
  <dcterms:modified xsi:type="dcterms:W3CDTF">2025-08-13T00:01:33Z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2025-02-25T10:13:32Z</vt:filetime>
  </property>
  <property fmtid="{D5CDD505-2E9C-101B-9397-08002B2CF9AE}" pid="4" name="KSOProductBuildVer">
    <vt:lpwstr>2052-11.8.6.11825</vt:lpwstr>
  </property>
  <property fmtid="{D5CDD505-2E9C-101B-9397-08002B2CF9AE}" pid="5" name="ICV">
    <vt:lpwstr>946042A976424121AC74564BA6056EA6_13</vt:lpwstr>
  </property>
  <property fmtid="{D5CDD505-2E9C-101B-9397-08002B2CF9AE}" pid="6" name="KSOTemplateDocerSaveRecord">
    <vt:lpwstr>eyJoZGlkIjoiMmM4NmMzNGM2MGM3Y2ExMzhjMzU2NWE4MWM0YjAyYmYiLCJ1c2VySWQiOiIyOTI0MTQ0NzkifQ==</vt:lpwstr>
  </property>
</Properties>
</file>